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Приложение</w:t>
      </w:r>
    </w:p>
    <w:tbl>
      <w:tblPr>
        <w:tblStyle w:val="Table1"/>
        <w:tblW w:w="10517.0" w:type="dxa"/>
        <w:jc w:val="left"/>
        <w:tblInd w:w="0.0" w:type="dxa"/>
        <w:tblLayout w:type="fixed"/>
        <w:tblLook w:val="0000"/>
      </w:tblPr>
      <w:tblGrid>
        <w:gridCol w:w="9242"/>
        <w:gridCol w:w="1275"/>
        <w:tblGridChange w:id="0">
          <w:tblGrid>
            <w:gridCol w:w="9242"/>
            <w:gridCol w:w="12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Извещение о дорожно-транспортном происшествии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к Приказу МВД России</w:t>
              <w:br w:type="textWrapping"/>
              <w:t xml:space="preserve">от 23.05.2008 № 449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  <w:rtl w:val="0"/>
              </w:rPr>
              <w:t xml:space="preserve">(в ред. Приказа МВД РФ</w:t>
              <w:br w:type="textWrapping"/>
              <w:t xml:space="preserve">от 15.08.2008 № 720)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2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Составляется водителями ТС. Содержит данные об обстоятельствах ДТП, его участниках.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(форма бланка)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1. Место ДТП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(республика, край, область, район, населенный пункт, улица, дом)</w:t>
      </w:r>
    </w:p>
    <w:tbl>
      <w:tblPr>
        <w:tblStyle w:val="Table2"/>
        <w:tblW w:w="10535.000000000002" w:type="dxa"/>
        <w:jc w:val="left"/>
        <w:tblInd w:w="0.0" w:type="dxa"/>
        <w:tblLayout w:type="fixed"/>
        <w:tblLook w:val="000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  <w:tblGridChange w:id="0">
          <w:tblGrid>
            <w:gridCol w:w="1021"/>
            <w:gridCol w:w="155"/>
            <w:gridCol w:w="155"/>
            <w:gridCol w:w="155"/>
            <w:gridCol w:w="156"/>
            <w:gridCol w:w="155"/>
            <w:gridCol w:w="155"/>
            <w:gridCol w:w="156"/>
            <w:gridCol w:w="155"/>
            <w:gridCol w:w="155"/>
            <w:gridCol w:w="156"/>
            <w:gridCol w:w="6"/>
            <w:gridCol w:w="142"/>
            <w:gridCol w:w="7"/>
            <w:gridCol w:w="155"/>
            <w:gridCol w:w="156"/>
            <w:gridCol w:w="155"/>
            <w:gridCol w:w="155"/>
            <w:gridCol w:w="156"/>
            <w:gridCol w:w="208"/>
            <w:gridCol w:w="1446"/>
            <w:gridCol w:w="465"/>
            <w:gridCol w:w="340"/>
            <w:gridCol w:w="159"/>
            <w:gridCol w:w="425"/>
            <w:gridCol w:w="12"/>
            <w:gridCol w:w="147"/>
            <w:gridCol w:w="304"/>
            <w:gridCol w:w="14"/>
            <w:gridCol w:w="107"/>
            <w:gridCol w:w="3385"/>
            <w:gridCol w:w="1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2. Дата ДТП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 Количество поврежденных ТС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день, месяц,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часы, минуты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4. Количество раненых (лиц, получивших телесные повреждения)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погибших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5. Проводилось ли освидетельствование участников ДТП на состояние опьянения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4" w:right="3521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нужное отметить</w:t>
      </w:r>
    </w:p>
    <w:tbl>
      <w:tblPr>
        <w:tblStyle w:val="Table3"/>
        <w:tblW w:w="10521.0" w:type="dxa"/>
        <w:jc w:val="left"/>
        <w:tblInd w:w="0.0" w:type="dxa"/>
        <w:tblLayout w:type="fixed"/>
        <w:tblLook w:val="000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  <w:tblGridChange w:id="0">
          <w:tblGrid>
            <w:gridCol w:w="6265"/>
            <w:gridCol w:w="6"/>
            <w:gridCol w:w="159"/>
            <w:gridCol w:w="425"/>
            <w:gridCol w:w="159"/>
            <w:gridCol w:w="385"/>
            <w:gridCol w:w="426"/>
            <w:gridCol w:w="1559"/>
            <w:gridCol w:w="40"/>
            <w:gridCol w:w="159"/>
            <w:gridCol w:w="352"/>
            <w:gridCol w:w="159"/>
            <w:gridCol w:w="427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6. Материальный ущерб, нанесенный другим транспортным средствам (кроме "А" и "В")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другому имуществу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нужное отметить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нужное отметить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7. Свидетели ДТП: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(фамилия, имя, отчество, адрес места жительства)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24.0" w:type="dxa"/>
        <w:jc w:val="left"/>
        <w:tblInd w:w="0.0" w:type="dxa"/>
        <w:tblLayout w:type="fixed"/>
        <w:tblLook w:val="0000"/>
      </w:tblPr>
      <w:tblGrid>
        <w:gridCol w:w="6271"/>
        <w:gridCol w:w="159"/>
        <w:gridCol w:w="567"/>
        <w:gridCol w:w="159"/>
        <w:gridCol w:w="567"/>
        <w:gridCol w:w="1701"/>
        <w:tblGridChange w:id="0">
          <w:tblGrid>
            <w:gridCol w:w="6271"/>
            <w:gridCol w:w="159"/>
            <w:gridCol w:w="567"/>
            <w:gridCol w:w="159"/>
            <w:gridCol w:w="567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8. Проводилось ли оформление сотрудником ГИБДД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нужное отметить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51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 нагрудного знака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538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38" w:w="11906"/>
          <w:pgMar w:bottom="567" w:top="851" w:left="851" w:right="567" w:header="397" w:footer="39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Транспортное средство "А"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988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6060" y="378000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988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8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9. Марка, модель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Идентификационный номер (VIN) ТС</w:t>
      </w:r>
    </w:p>
    <w:tbl>
      <w:tblPr>
        <w:tblStyle w:val="Table5"/>
        <w:tblW w:w="27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318.999999999999" w:type="dxa"/>
        <w:jc w:val="left"/>
        <w:tblInd w:w="0.0" w:type="dxa"/>
        <w:tblLayout w:type="fixed"/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72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Госуд. регистр. знак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324.9999999999995" w:type="dxa"/>
        <w:jc w:val="left"/>
        <w:tblInd w:w="0.0" w:type="dxa"/>
        <w:tblLayout w:type="fixed"/>
        <w:tblLook w:val="0000"/>
      </w:tblPr>
      <w:tblGrid>
        <w:gridCol w:w="1644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tblGridChange w:id="0">
          <w:tblGrid>
            <w:gridCol w:w="1644"/>
            <w:gridCol w:w="159"/>
            <w:gridCol w:w="159"/>
            <w:gridCol w:w="159"/>
            <w:gridCol w:w="159"/>
            <w:gridCol w:w="91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Свид. о регистрации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10. Собственник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(фамилия,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имя, отчество (полное наименование юр. лица))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11. Водитель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318.999999999999" w:type="dxa"/>
        <w:jc w:val="left"/>
        <w:tblInd w:w="0.0" w:type="dxa"/>
        <w:tblLayout w:type="fixed"/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72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день, месяц, год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3320.9999999999995" w:type="dxa"/>
        <w:jc w:val="left"/>
        <w:tblInd w:w="0.0" w:type="dxa"/>
        <w:tblLayout w:type="fixed"/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936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3320.0000000000005" w:type="dxa"/>
        <w:jc w:val="left"/>
        <w:tblInd w:w="0.0" w:type="dxa"/>
        <w:tblLayout w:type="fixed"/>
        <w:tblLook w:val="0000"/>
      </w:tblPr>
      <w:tblGrid>
        <w:gridCol w:w="936"/>
        <w:gridCol w:w="635"/>
        <w:gridCol w:w="62"/>
        <w:gridCol w:w="97"/>
        <w:gridCol w:w="62"/>
        <w:gridCol w:w="97"/>
        <w:gridCol w:w="62"/>
        <w:gridCol w:w="97"/>
        <w:gridCol w:w="62"/>
        <w:gridCol w:w="97"/>
        <w:gridCol w:w="62"/>
        <w:gridCol w:w="91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tblGridChange w:id="0">
          <w:tblGrid>
            <w:gridCol w:w="936"/>
            <w:gridCol w:w="635"/>
            <w:gridCol w:w="62"/>
            <w:gridCol w:w="97"/>
            <w:gridCol w:w="62"/>
            <w:gridCol w:w="97"/>
            <w:gridCol w:w="62"/>
            <w:gridCol w:w="97"/>
            <w:gridCol w:w="62"/>
            <w:gridCol w:w="97"/>
            <w:gridCol w:w="62"/>
            <w:gridCol w:w="91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Вод. удостоверение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B C D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Документ на право владения, пользования,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распоряжения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(доверенность, договор аренды, путевой лист и т.п.)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12. Страховщик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(наименование страховщика, застраховавшего ответственность)</w:t>
      </w:r>
    </w:p>
    <w:tbl>
      <w:tblPr>
        <w:tblStyle w:val="Table11"/>
        <w:tblW w:w="3319.9999999999995" w:type="dxa"/>
        <w:jc w:val="left"/>
        <w:tblInd w:w="0.0" w:type="dxa"/>
        <w:tblLayout w:type="fixed"/>
        <w:tblLook w:val="0000"/>
      </w:tblPr>
      <w:tblGrid>
        <w:gridCol w:w="109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094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Страх. полис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Действителен 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день, месяц, год</w:t>
      </w:r>
    </w:p>
    <w:tbl>
      <w:tblPr>
        <w:tblStyle w:val="Table12"/>
        <w:tblW w:w="3312.0" w:type="dxa"/>
        <w:jc w:val="left"/>
        <w:tblInd w:w="0.0" w:type="dxa"/>
        <w:tblLayout w:type="fixed"/>
        <w:tblLook w:val="0000"/>
      </w:tblPr>
      <w:tblGrid>
        <w:gridCol w:w="2200"/>
        <w:gridCol w:w="159"/>
        <w:gridCol w:w="476"/>
        <w:gridCol w:w="159"/>
        <w:gridCol w:w="318"/>
        <w:tblGridChange w:id="0">
          <w:tblGrid>
            <w:gridCol w:w="2200"/>
            <w:gridCol w:w="159"/>
            <w:gridCol w:w="476"/>
            <w:gridCol w:w="159"/>
            <w:gridCol w:w="3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ТС застраховано от ущерба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13. Место первоначального удара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Указать стрелкой (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25400</wp:posOffset>
                </wp:positionV>
                <wp:extent cx="3131820" cy="15544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80090" y="3002760"/>
                          <a:ext cx="3131820" cy="1554480"/>
                          <a:chOff x="3780090" y="3002760"/>
                          <a:chExt cx="3131820" cy="1554480"/>
                        </a:xfrm>
                      </wpg:grpSpPr>
                      <wpg:grpSp>
                        <wpg:cNvGrpSpPr/>
                        <wpg:grpSpPr>
                          <a:xfrm>
                            <a:off x="3780090" y="3002760"/>
                            <a:ext cx="3131820" cy="1554480"/>
                            <a:chOff x="3610" y="12096"/>
                            <a:chExt cx="4932" cy="28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10" y="12096"/>
                              <a:ext cx="4925" cy="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610" y="12096"/>
                              <a:ext cx="4932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610" y="14082"/>
                              <a:ext cx="4932" cy="9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1. План (схема) дороги – с указанием названий улиц.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2. Направление движения ТС "А" и "В". 3. Расположение ТС "А" и "В" в момент столкновения. 4. Конечное положение ТС "А" и "В".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5. Дорожные знаки, указатели, светофоры, дорожная разметка.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1752600</wp:posOffset>
                </wp:positionH>
                <wp:positionV relativeFrom="paragraph">
                  <wp:posOffset>25400</wp:posOffset>
                </wp:positionV>
                <wp:extent cx="3131820" cy="1554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155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25400</wp:posOffset>
                </wp:positionV>
                <wp:extent cx="750570" cy="4984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0715" y="3530763"/>
                          <a:ext cx="750570" cy="498475"/>
                          <a:chOff x="4970715" y="3530763"/>
                          <a:chExt cx="746125" cy="498475"/>
                        </a:xfrm>
                      </wpg:grpSpPr>
                      <wpg:grpSp>
                        <wpg:cNvGrpSpPr/>
                        <wpg:grpSpPr>
                          <a:xfrm>
                            <a:off x="4970715" y="3530763"/>
                            <a:ext cx="746125" cy="498475"/>
                            <a:chOff x="9330" y="12039"/>
                            <a:chExt cx="1175" cy="7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330" y="12039"/>
                              <a:ext cx="11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9330" y="12039"/>
                              <a:ext cx="1173" cy="785"/>
                              <a:chOff x="9330" y="12039"/>
                              <a:chExt cx="1173" cy="7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330" y="12039"/>
                                <a:ext cx="340" cy="785"/>
                                <a:chOff x="9330" y="12039"/>
                                <a:chExt cx="340" cy="785"/>
                              </a:xfrm>
                            </wpg:grpSpPr>
                            <wps:wsp>
                              <wps:cNvSpPr/>
                              <wps:cNvPr id="38" name="Shape 38"/>
                              <wps:spPr>
                                <a:xfrm rot="10800000">
                                  <a:off x="9360" y="12069"/>
                                  <a:ext cx="283" cy="130"/>
                                </a:xfrm>
                                <a:custGeom>
                                  <a:pathLst>
                                    <a:path extrusionOk="0" h="120000" w="120000">
                                      <a:moveTo>
                                        <a:pt x="0" y="120000"/>
                                      </a:moveTo>
                                      <a:lnTo>
                                        <a:pt x="13780" y="0"/>
                                      </a:lnTo>
                                      <a:lnTo>
                                        <a:pt x="106219" y="0"/>
                                      </a:lnTo>
                                      <a:lnTo>
                                        <a:pt x="120000" y="120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9330" y="12257"/>
                                  <a:ext cx="340" cy="56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0" name="Shape 40"/>
                              <wps:spPr>
                                <a:xfrm>
                                  <a:off x="9360" y="12192"/>
                                  <a:ext cx="283" cy="6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9410" y="12049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9591" y="12049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43" name="Shape 43"/>
                              <wps:spPr>
                                <a:xfrm>
                                  <a:off x="9373" y="12039"/>
                                  <a:ext cx="255" cy="57"/>
                                </a:xfrm>
                                <a:prstGeom prst="blockArc">
                                  <a:avLst>
                                    <a:gd fmla="val 10800000" name="adj1"/>
                                    <a:gd fmla="val 0" name="adj2"/>
                                    <a:gd fmla="val 25000" name="adj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44" name="Shape 44"/>
                            <wps:spPr>
                              <a:xfrm rot="-5400000">
                                <a:off x="10368" y="12411"/>
                                <a:ext cx="144" cy="11"/>
                              </a:xfrm>
                              <a:prstGeom prst="righ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10431" y="12689"/>
                                <a:ext cx="17" cy="7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10412" y="12417"/>
                                <a:ext cx="6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 rot="-3000000">
                                <a:off x="10425" y="12437"/>
                                <a:ext cx="68" cy="57"/>
                              </a:xfrm>
                              <a:prstGeom prst="curvedConnector2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10432" y="12293"/>
                                <a:ext cx="17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10479" y="12502"/>
                                <a:ext cx="17" cy="96"/>
                              </a:xfrm>
                              <a:prstGeom prst="righ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10391" y="12502"/>
                                <a:ext cx="17" cy="96"/>
                              </a:xfrm>
                              <a:prstGeom prst="lef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10412" y="12528"/>
                                <a:ext cx="57" cy="17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0411" y="12363"/>
                                <a:ext cx="57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  <wpg:grpSp>
                          <wpg:cNvGrpSpPr/>
                          <wpg:grpSpPr>
                            <a:xfrm>
                              <a:off x="9906" y="12117"/>
                              <a:ext cx="258" cy="693"/>
                              <a:chOff x="9906" y="12123"/>
                              <a:chExt cx="258" cy="693"/>
                            </a:xfrm>
                          </wpg:grpSpPr>
                          <wps:wsp>
                            <wps:cNvSpPr/>
                            <wps:cNvPr id="54" name="Shape 54"/>
                            <wps:spPr>
                              <a:xfrm rot="10800000">
                                <a:off x="9936" y="12759"/>
                                <a:ext cx="198" cy="57"/>
                              </a:xfrm>
                              <a:prstGeom prst="blockArc">
                                <a:avLst>
                                  <a:gd fmla="val 10800000" name="adj1"/>
                                  <a:gd fmla="val 0" name="adj2"/>
                                  <a:gd fmla="val 25000" name="adj3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9906" y="12325"/>
                                <a:ext cx="255" cy="28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9926" y="12325"/>
                                <a:ext cx="215" cy="28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9922" y="12123"/>
                                <a:ext cx="227" cy="57"/>
                              </a:xfrm>
                              <a:prstGeom prst="blockArc">
                                <a:avLst>
                                  <a:gd fmla="val 10800000" name="adj1"/>
                                  <a:gd fmla="val 0" name="adj2"/>
                                  <a:gd fmla="val 25000" name="adj3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8" name="Shape 58"/>
                            <wps:spPr>
                              <a:xfrm rot="10800000">
                                <a:off x="9909" y="12152"/>
                                <a:ext cx="255" cy="170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0000" y="0"/>
                                    </a:lnTo>
                                    <a:lnTo>
                                      <a:pt x="99999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9954" y="12164"/>
                                <a:ext cx="0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10119" y="12164"/>
                                <a:ext cx="0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9906" y="12616"/>
                                <a:ext cx="255" cy="170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0000" y="0"/>
                                    </a:lnTo>
                                    <a:lnTo>
                                      <a:pt x="99999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9964" y="12673"/>
                                <a:ext cx="142" cy="113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3873" y="0"/>
                                    </a:lnTo>
                                    <a:lnTo>
                                      <a:pt x="96126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25400</wp:posOffset>
                </wp:positionV>
                <wp:extent cx="750570" cy="4984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14. Характер и перечень видимых</w:t>
        <w:br w:type="textWrapping"/>
        <w:t xml:space="preserve">поврежденных деталей и элементов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15. Замечания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673"/>
          <w:tab w:val="right" w:pos="328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Подпись водителя ТС “А”*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 Составляется водителем транспортного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средства "А" в отношении своего ТС.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673"/>
          <w:tab w:val="right" w:pos="3289"/>
        </w:tabs>
        <w:spacing w:after="0" w:before="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"А" </w:t>
        <w:tab/>
        <w:t xml:space="preserve">16. Обстоятельства ДТП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Нужное отметить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  <w:t xml:space="preserve">"В"</w:t>
      </w:r>
    </w:p>
    <w:tbl>
      <w:tblPr>
        <w:tblStyle w:val="Table13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 стоянке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Выезжал со стоянки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Заезжал на стоянку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Выезжал с места парковки,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остановки, со двора, грунтовой</w:t>
        <w:br w:type="textWrapping"/>
        <w:t xml:space="preserve">(проселочной) дороги</w:t>
      </w:r>
    </w:p>
    <w:tbl>
      <w:tblPr>
        <w:tblStyle w:val="Table17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Парковался, заезжал во двор,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 грунтовую (проселочную) дорогу</w:t>
      </w:r>
    </w:p>
    <w:tbl>
      <w:tblPr>
        <w:tblStyle w:val="Table18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Заезжал на перекресток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 круговым движением</w:t>
      </w:r>
    </w:p>
    <w:tbl>
      <w:tblPr>
        <w:tblStyle w:val="Table19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Двигался по перекрестку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с круговым движением</w:t>
      </w:r>
    </w:p>
    <w:tbl>
      <w:tblPr>
        <w:tblStyle w:val="Table20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Столкнулся с ТС, двигавшимся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 том же направлении по той же</w:t>
        <w:br w:type="textWrapping"/>
        <w:t xml:space="preserve">полосе</w:t>
      </w:r>
    </w:p>
    <w:tbl>
      <w:tblPr>
        <w:tblStyle w:val="Table21"/>
        <w:tblW w:w="3335.0" w:type="dxa"/>
        <w:jc w:val="left"/>
        <w:tblInd w:w="0.0" w:type="dxa"/>
        <w:tblLayout w:type="fixed"/>
        <w:tblLook w:val="0000"/>
      </w:tblPr>
      <w:tblGrid>
        <w:gridCol w:w="159"/>
        <w:gridCol w:w="227"/>
        <w:gridCol w:w="2563"/>
        <w:gridCol w:w="227"/>
        <w:gridCol w:w="159"/>
        <w:tblGridChange w:id="0">
          <w:tblGrid>
            <w:gridCol w:w="159"/>
            <w:gridCol w:w="227"/>
            <w:gridCol w:w="2563"/>
            <w:gridCol w:w="227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Столкнулся с ТС, двигавшимся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 том же направлении по другой</w:t>
        <w:br w:type="textWrapping"/>
        <w:t xml:space="preserve">полосе (в другом ряду)</w:t>
      </w:r>
    </w:p>
    <w:tbl>
      <w:tblPr>
        <w:tblStyle w:val="Table22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Менял полосу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(перестраивался в другой ряд)</w:t>
      </w:r>
    </w:p>
    <w:tbl>
      <w:tblPr>
        <w:tblStyle w:val="Table23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Обгонял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Поворачивал направо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Поворачивал налево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Совершал разворот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Двигался задним ходом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Выехал на сторону дороги,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предназначенную для встречного</w:t>
        <w:br w:type="textWrapping"/>
        <w:t xml:space="preserve">движения</w:t>
      </w:r>
    </w:p>
    <w:tbl>
      <w:tblPr>
        <w:tblStyle w:val="Table29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Находился справа от второго ТС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 выполнил требование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знака приоритета</w:t>
      </w:r>
    </w:p>
    <w:tbl>
      <w:tblPr>
        <w:tblStyle w:val="Table31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Совершил наезд (на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препятствие, пешехода и т.п.)</w:t>
      </w:r>
    </w:p>
    <w:tbl>
      <w:tblPr>
        <w:tblStyle w:val="Table32"/>
        <w:tblW w:w="3334.0" w:type="dxa"/>
        <w:jc w:val="left"/>
        <w:tblInd w:w="0.0" w:type="dxa"/>
        <w:tblLayout w:type="fixed"/>
        <w:tblLook w:val="0000"/>
      </w:tblPr>
      <w:tblGrid>
        <w:gridCol w:w="159"/>
        <w:gridCol w:w="323"/>
        <w:gridCol w:w="2370"/>
        <w:gridCol w:w="323"/>
        <w:gridCol w:w="159"/>
        <w:tblGridChange w:id="0">
          <w:tblGrid>
            <w:gridCol w:w="159"/>
            <w:gridCol w:w="323"/>
            <w:gridCol w:w="2370"/>
            <w:gridCol w:w="323"/>
            <w:gridCol w:w="1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Остановился (стоял) 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запрещающий сигнал светофора</w:t>
      </w:r>
    </w:p>
    <w:tbl>
      <w:tblPr>
        <w:tblStyle w:val="Table33"/>
        <w:tblW w:w="3341.0" w:type="dxa"/>
        <w:jc w:val="left"/>
        <w:tblInd w:w="0.0" w:type="dxa"/>
        <w:tblLayout w:type="fixed"/>
        <w:tblLook w:val="0000"/>
      </w:tblPr>
      <w:tblGrid>
        <w:gridCol w:w="318"/>
        <w:gridCol w:w="2705"/>
        <w:gridCol w:w="318"/>
        <w:tblGridChange w:id="0">
          <w:tblGrid>
            <w:gridCol w:w="318"/>
            <w:gridCol w:w="2705"/>
            <w:gridCol w:w="3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Указать количество отмеченных</w:t>
              <w:br w:type="textWrapping"/>
              <w:t xml:space="preserve">клеток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17.</w:t>
        <w:tab/>
        <w:t xml:space="preserve">Схема ДТП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18. Подпись водителей, удостоверяющих отсутствие разногласий по п. 14, 15, 16, 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2"/>
        </w:tabs>
        <w:spacing w:after="40" w:before="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Водитель ТС "А"</w:t>
        <w:tab/>
        <w:t xml:space="preserve">Водитель ТС "В"</w:t>
      </w:r>
    </w:p>
    <w:tbl>
      <w:tblPr>
        <w:tblStyle w:val="Table34"/>
        <w:tblW w:w="3334.0" w:type="dxa"/>
        <w:jc w:val="left"/>
        <w:tblInd w:w="0.0" w:type="dxa"/>
        <w:tblLayout w:type="fixed"/>
        <w:tblLook w:val="0000"/>
      </w:tblPr>
      <w:tblGrid>
        <w:gridCol w:w="1588"/>
        <w:gridCol w:w="170"/>
        <w:gridCol w:w="1576"/>
        <w:tblGridChange w:id="0">
          <w:tblGrid>
            <w:gridCol w:w="1588"/>
            <w:gridCol w:w="170"/>
            <w:gridCol w:w="157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Заполняется в случае оформления ДТП без участия сотрудников ГИБДД (вступает в силу с 1 марта 2009 года).***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Транспортное средство "В"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superscript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9. Марка, модель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Идентификационный номер (VIN) ТС</w:t>
      </w:r>
    </w:p>
    <w:tbl>
      <w:tblPr>
        <w:tblStyle w:val="Table35"/>
        <w:tblW w:w="27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3318.999999999999" w:type="dxa"/>
        <w:jc w:val="left"/>
        <w:tblInd w:w="0.0" w:type="dxa"/>
        <w:tblLayout w:type="fixed"/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72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Госуд. регистр. знак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3324.9999999999995" w:type="dxa"/>
        <w:jc w:val="left"/>
        <w:tblInd w:w="0.0" w:type="dxa"/>
        <w:tblLayout w:type="fixed"/>
        <w:tblLook w:val="0000"/>
      </w:tblPr>
      <w:tblGrid>
        <w:gridCol w:w="1644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  <w:tblGridChange w:id="0">
          <w:tblGrid>
            <w:gridCol w:w="1644"/>
            <w:gridCol w:w="159"/>
            <w:gridCol w:w="159"/>
            <w:gridCol w:w="159"/>
            <w:gridCol w:w="159"/>
            <w:gridCol w:w="91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Свид. о регистрации ТС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10. Собственник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(фамилия,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имя, отчество (полное наименование юр. лица))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11. Водитель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3318.999999999999" w:type="dxa"/>
        <w:jc w:val="left"/>
        <w:tblInd w:w="0.0" w:type="dxa"/>
        <w:tblLayout w:type="fixed"/>
        <w:tblLook w:val="000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72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день, месяц, год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Адрес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3320.9999999999995" w:type="dxa"/>
        <w:jc w:val="left"/>
        <w:tblInd w:w="0.0" w:type="dxa"/>
        <w:tblLayout w:type="fixed"/>
        <w:tblLook w:val="000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936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3320.0000000000005" w:type="dxa"/>
        <w:jc w:val="left"/>
        <w:tblInd w:w="0.0" w:type="dxa"/>
        <w:tblLayout w:type="fixed"/>
        <w:tblLook w:val="0000"/>
      </w:tblPr>
      <w:tblGrid>
        <w:gridCol w:w="936"/>
        <w:gridCol w:w="635"/>
        <w:gridCol w:w="62"/>
        <w:gridCol w:w="97"/>
        <w:gridCol w:w="62"/>
        <w:gridCol w:w="97"/>
        <w:gridCol w:w="62"/>
        <w:gridCol w:w="97"/>
        <w:gridCol w:w="62"/>
        <w:gridCol w:w="97"/>
        <w:gridCol w:w="62"/>
        <w:gridCol w:w="91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gridCol w:w="153"/>
        <w:gridCol w:w="6"/>
        <w:tblGridChange w:id="0">
          <w:tblGrid>
            <w:gridCol w:w="936"/>
            <w:gridCol w:w="635"/>
            <w:gridCol w:w="62"/>
            <w:gridCol w:w="97"/>
            <w:gridCol w:w="62"/>
            <w:gridCol w:w="97"/>
            <w:gridCol w:w="62"/>
            <w:gridCol w:w="97"/>
            <w:gridCol w:w="62"/>
            <w:gridCol w:w="97"/>
            <w:gridCol w:w="62"/>
            <w:gridCol w:w="91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  <w:gridCol w:w="153"/>
            <w:gridCol w:w="6"/>
          </w:tblGrid>
        </w:tblGridChange>
      </w:tblGrid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Вод. удостоверение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B C D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Документ на право владения, пользования,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распоряжения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8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(доверенность, договор аренды, путевой лист и т.п.)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12. Страховщик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(наименование страховщика, застраховавшего ответственность)</w:t>
      </w:r>
    </w:p>
    <w:tbl>
      <w:tblPr>
        <w:tblStyle w:val="Table41"/>
        <w:tblW w:w="3319.9999999999995" w:type="dxa"/>
        <w:jc w:val="left"/>
        <w:tblInd w:w="0.0" w:type="dxa"/>
        <w:tblLayout w:type="fixed"/>
        <w:tblLook w:val="0000"/>
      </w:tblPr>
      <w:tblGrid>
        <w:gridCol w:w="1094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tblGridChange w:id="0">
          <w:tblGrid>
            <w:gridCol w:w="1094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Страх. полис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Действителен до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день, месяц, год</w:t>
      </w:r>
    </w:p>
    <w:tbl>
      <w:tblPr>
        <w:tblStyle w:val="Table42"/>
        <w:tblW w:w="3312.0" w:type="dxa"/>
        <w:jc w:val="left"/>
        <w:tblInd w:w="0.0" w:type="dxa"/>
        <w:tblLayout w:type="fixed"/>
        <w:tblLook w:val="0000"/>
      </w:tblPr>
      <w:tblGrid>
        <w:gridCol w:w="2200"/>
        <w:gridCol w:w="159"/>
        <w:gridCol w:w="476"/>
        <w:gridCol w:w="159"/>
        <w:gridCol w:w="318"/>
        <w:tblGridChange w:id="0">
          <w:tblGrid>
            <w:gridCol w:w="2200"/>
            <w:gridCol w:w="159"/>
            <w:gridCol w:w="476"/>
            <w:gridCol w:w="159"/>
            <w:gridCol w:w="3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ТС застраховано от ущерба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13. Место первоначального удара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Указать стрелкой (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38100</wp:posOffset>
                </wp:positionV>
                <wp:extent cx="750570" cy="4984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0715" y="3530763"/>
                          <a:ext cx="750570" cy="498475"/>
                          <a:chOff x="4970715" y="3530763"/>
                          <a:chExt cx="746125" cy="498475"/>
                        </a:xfrm>
                      </wpg:grpSpPr>
                      <wpg:grpSp>
                        <wpg:cNvGrpSpPr/>
                        <wpg:grpSpPr>
                          <a:xfrm>
                            <a:off x="4970715" y="3530763"/>
                            <a:ext cx="746125" cy="498475"/>
                            <a:chOff x="9330" y="12039"/>
                            <a:chExt cx="1175" cy="7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330" y="12039"/>
                              <a:ext cx="1175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9330" y="12039"/>
                              <a:ext cx="1173" cy="785"/>
                              <a:chOff x="9330" y="12039"/>
                              <a:chExt cx="1173" cy="78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330" y="12039"/>
                                <a:ext cx="340" cy="785"/>
                                <a:chOff x="9330" y="12039"/>
                                <a:chExt cx="340" cy="785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 rot="10800000">
                                  <a:off x="9360" y="12069"/>
                                  <a:ext cx="283" cy="130"/>
                                </a:xfrm>
                                <a:custGeom>
                                  <a:pathLst>
                                    <a:path extrusionOk="0" h="120000" w="120000">
                                      <a:moveTo>
                                        <a:pt x="0" y="120000"/>
                                      </a:moveTo>
                                      <a:lnTo>
                                        <a:pt x="13780" y="0"/>
                                      </a:lnTo>
                                      <a:lnTo>
                                        <a:pt x="106219" y="0"/>
                                      </a:lnTo>
                                      <a:lnTo>
                                        <a:pt x="120000" y="120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9330" y="12257"/>
                                  <a:ext cx="340" cy="56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9360" y="12192"/>
                                  <a:ext cx="283" cy="6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9410" y="12049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9591" y="12049"/>
                                  <a:ext cx="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9373" y="12039"/>
                                  <a:ext cx="255" cy="57"/>
                                </a:xfrm>
                                <a:prstGeom prst="blockArc">
                                  <a:avLst>
                                    <a:gd fmla="val 10800000" name="adj1"/>
                                    <a:gd fmla="val 0" name="adj2"/>
                                    <a:gd fmla="val 25000" name="adj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/>
                            </wps:wsp>
                          </wpg:grpSp>
                          <wps:wsp>
                            <wps:cNvSpPr/>
                            <wps:cNvPr id="16" name="Shape 16"/>
                            <wps:spPr>
                              <a:xfrm rot="-5400000">
                                <a:off x="10368" y="12411"/>
                                <a:ext cx="144" cy="11"/>
                              </a:xfrm>
                              <a:prstGeom prst="righ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10431" y="12689"/>
                                <a:ext cx="17" cy="74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10412" y="12417"/>
                                <a:ext cx="62" cy="10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 flipH="1" rot="-3000000">
                                <a:off x="10425" y="12437"/>
                                <a:ext cx="68" cy="57"/>
                              </a:xfrm>
                              <a:prstGeom prst="curvedConnector2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10432" y="12293"/>
                                <a:ext cx="17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0479" y="12502"/>
                                <a:ext cx="17" cy="96"/>
                              </a:xfrm>
                              <a:prstGeom prst="righ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0391" y="12502"/>
                                <a:ext cx="17" cy="96"/>
                              </a:xfrm>
                              <a:prstGeom prst="leftBracket">
                                <a:avLst>
                                  <a:gd fmla="val 8333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10412" y="12528"/>
                                <a:ext cx="57" cy="17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10411" y="12363"/>
                                <a:ext cx="57" cy="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  <wpg:grpSp>
                          <wpg:cNvGrpSpPr/>
                          <wpg:grpSpPr>
                            <a:xfrm>
                              <a:off x="9906" y="12117"/>
                              <a:ext cx="258" cy="693"/>
                              <a:chOff x="9906" y="12123"/>
                              <a:chExt cx="258" cy="693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 rot="10800000">
                                <a:off x="9936" y="12759"/>
                                <a:ext cx="198" cy="57"/>
                              </a:xfrm>
                              <a:prstGeom prst="blockArc">
                                <a:avLst>
                                  <a:gd fmla="val 10800000" name="adj1"/>
                                  <a:gd fmla="val 0" name="adj2"/>
                                  <a:gd fmla="val 25000" name="adj3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9906" y="12325"/>
                                <a:ext cx="255" cy="283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9926" y="12325"/>
                                <a:ext cx="215" cy="28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9922" y="12123"/>
                                <a:ext cx="227" cy="57"/>
                              </a:xfrm>
                              <a:prstGeom prst="blockArc">
                                <a:avLst>
                                  <a:gd fmla="val 10800000" name="adj1"/>
                                  <a:gd fmla="val 0" name="adj2"/>
                                  <a:gd fmla="val 25000" name="adj3"/>
                                </a:avLst>
                              </a:pr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0" name="Shape 30"/>
                            <wps:spPr>
                              <a:xfrm rot="10800000">
                                <a:off x="9909" y="12152"/>
                                <a:ext cx="255" cy="170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0000" y="0"/>
                                    </a:lnTo>
                                    <a:lnTo>
                                      <a:pt x="99999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9954" y="12164"/>
                                <a:ext cx="0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10119" y="12164"/>
                                <a:ext cx="0" cy="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9906" y="12616"/>
                                <a:ext cx="255" cy="170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0000" y="0"/>
                                    </a:lnTo>
                                    <a:lnTo>
                                      <a:pt x="99999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9964" y="12673"/>
                                <a:ext cx="142" cy="113"/>
                              </a:xfrm>
                              <a:custGeom>
                                <a:pathLst>
                                  <a:path extrusionOk="0" h="120000" w="120000">
                                    <a:moveTo>
                                      <a:pt x="0" y="120000"/>
                                    </a:moveTo>
                                    <a:lnTo>
                                      <a:pt x="23873" y="0"/>
                                    </a:lnTo>
                                    <a:lnTo>
                                      <a:pt x="96126" y="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38100</wp:posOffset>
                </wp:positionV>
                <wp:extent cx="750570" cy="4984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14. Характер и перечень видимых поврежденных деталей и элементов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15. Замечания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Подпись водителя ТС “В”**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** Составляется водителем транспортного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6838" w:w="11906"/>
          <w:pgMar w:bottom="567" w:top="851" w:left="851" w:right="567" w:header="397" w:footer="397"/>
          <w:cols w:equalWidth="0" w:num="3" w:sep="1">
            <w:col w:space="284" w:w="3306.666666666667"/>
            <w:col w:space="284" w:w="3306.666666666667"/>
            <w:col w:space="0" w:w="3306.666666666667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средства "В" в отношении своего ТС.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2"/>
          <w:tab w:val="left" w:pos="9498"/>
        </w:tabs>
        <w:spacing w:after="0" w:before="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Ничего не изменять после подписания обоими водителями и разъединения бланков</w:t>
        <w:tab/>
        <w:t xml:space="preserve">Смотри на обороте</w:t>
      </w:r>
    </w:p>
    <w:tbl>
      <w:tblPr>
        <w:tblStyle w:val="Table43"/>
        <w:tblW w:w="4309.999999999999" w:type="dxa"/>
        <w:jc w:val="left"/>
        <w:tblInd w:w="0.0" w:type="dxa"/>
        <w:tblLayout w:type="fixed"/>
        <w:tblLook w:val="0000"/>
      </w:tblPr>
      <w:tblGrid>
        <w:gridCol w:w="2580"/>
        <w:gridCol w:w="284"/>
        <w:gridCol w:w="708"/>
        <w:gridCol w:w="284"/>
        <w:gridCol w:w="454"/>
        <w:tblGridChange w:id="0">
          <w:tblGrid>
            <w:gridCol w:w="2580"/>
            <w:gridCol w:w="284"/>
            <w:gridCol w:w="708"/>
            <w:gridCol w:w="284"/>
            <w:gridCol w:w="45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Транспортное средство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"А"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"В"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52" w:right="666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нужное отметить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2. Обстоятельства ДТП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3856.0" w:type="dxa"/>
        <w:jc w:val="left"/>
        <w:tblInd w:w="0.0" w:type="dxa"/>
        <w:tblLayout w:type="fixed"/>
        <w:tblLook w:val="0000"/>
      </w:tblPr>
      <w:tblGrid>
        <w:gridCol w:w="2438"/>
        <w:gridCol w:w="159"/>
        <w:gridCol w:w="1259"/>
        <w:tblGridChange w:id="0">
          <w:tblGrid>
            <w:gridCol w:w="2438"/>
            <w:gridCol w:w="159"/>
            <w:gridCol w:w="12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3. ТС находилось под управлением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собственника ТС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5557.0" w:type="dxa"/>
        <w:jc w:val="left"/>
        <w:tblInd w:w="0.0" w:type="dxa"/>
        <w:tblLayout w:type="fixed"/>
        <w:tblLook w:val="0000"/>
      </w:tblPr>
      <w:tblGrid>
        <w:gridCol w:w="2438"/>
        <w:gridCol w:w="159"/>
        <w:gridCol w:w="2960"/>
        <w:tblGridChange w:id="0">
          <w:tblGrid>
            <w:gridCol w:w="2438"/>
            <w:gridCol w:w="159"/>
            <w:gridCol w:w="29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иного лица, допущенного к управлению ТС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4. В случае, если в ДТП участвовало более 2-х ТС, указать сведения об этих ТС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(марка, модель ТС; государственный регистрационный знак;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наименование страховой компании, серия, номер страхового полиса)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5. Повреждения иного имущества, чем ТС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Наименование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(наименование поврежденного имущества)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Кому принадлежит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187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(заполняется при наличии сведений)</w:t>
      </w:r>
    </w:p>
    <w:tbl>
      <w:tblPr>
        <w:tblStyle w:val="Table46"/>
        <w:tblW w:w="4423.0" w:type="dxa"/>
        <w:jc w:val="left"/>
        <w:tblInd w:w="0.0" w:type="dxa"/>
        <w:tblLayout w:type="fixed"/>
        <w:tblLook w:val="0000"/>
      </w:tblPr>
      <w:tblGrid>
        <w:gridCol w:w="3289"/>
        <w:gridCol w:w="159"/>
        <w:gridCol w:w="408"/>
        <w:gridCol w:w="159"/>
        <w:gridCol w:w="408"/>
        <w:tblGridChange w:id="0">
          <w:tblGrid>
            <w:gridCol w:w="3289"/>
            <w:gridCol w:w="159"/>
            <w:gridCol w:w="408"/>
            <w:gridCol w:w="159"/>
            <w:gridCol w:w="40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6. Может ли ТС передвигаться своим ходом?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если "Нет", то где сейчас находится ТС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7. Примечание: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544.0" w:type="dxa"/>
        <w:jc w:val="left"/>
        <w:tblInd w:w="0.0" w:type="dxa"/>
        <w:tblLayout w:type="fixed"/>
        <w:tblLook w:val="000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  <w:tblGridChange w:id="0">
          <w:tblGrid>
            <w:gridCol w:w="142"/>
            <w:gridCol w:w="397"/>
            <w:gridCol w:w="227"/>
            <w:gridCol w:w="1531"/>
            <w:gridCol w:w="284"/>
            <w:gridCol w:w="284"/>
            <w:gridCol w:w="1170"/>
            <w:gridCol w:w="2410"/>
            <w:gridCol w:w="992"/>
            <w:gridCol w:w="2965"/>
            <w:gridCol w:w="1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(дата заполнения)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(фамилия, инициалы)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406.0" w:type="dxa"/>
        <w:jc w:val="right"/>
        <w:tblLayout w:type="fixed"/>
        <w:tblLook w:val="0000"/>
      </w:tblPr>
      <w:tblGrid>
        <w:gridCol w:w="1247"/>
        <w:gridCol w:w="159"/>
        <w:tblGridChange w:id="0">
          <w:tblGrid>
            <w:gridCol w:w="1247"/>
            <w:gridCol w:w="1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 приложением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*** 1. ДТП без участия сотрудников ГИБДД может оформляться в случае одновременно следующих обстоятельств: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 в результате дорожно-транспортного происшествия вред причинен только имуществу;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2. В случае оформления ДТП без участия сотрудников ГИБДД размер страховой выплаты, причитающейся потерпевшему в счет возмещения вреда, причиненного его имуществу, не может превышать 25 тысяч рублей.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3. Если вред причинен только имуществу и в ДТП участвовали только ТС “А” и “В”, требование о возмещении вреда может быть передано страховщику, который застраховал гражданскую ответственность потерпевшего.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Заполняется и передается в течение 15 рабочих дней страховщику.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567" w:top="851" w:left="851" w:right="567" w:header="397" w:footer="3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